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5F754B" w:rsidRDefault="004D62F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23.04.2024</w:t>
      </w:r>
      <w:r w:rsidR="00FD7126" w:rsidRP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6E0CC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D71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DF8">
        <w:rPr>
          <w:rFonts w:ascii="Times New Roman" w:hAnsi="Times New Roman" w:cs="Times New Roman"/>
          <w:sz w:val="28"/>
          <w:szCs w:val="28"/>
          <w:lang w:val="uk-UA"/>
        </w:rPr>
        <w:t xml:space="preserve">            №132</w:t>
      </w:r>
    </w:p>
    <w:p w:rsidR="00B50012" w:rsidRDefault="00B50012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012">
        <w:rPr>
          <w:rFonts w:ascii="Times New Roman" w:hAnsi="Times New Roman" w:cs="Times New Roman"/>
          <w:sz w:val="28"/>
          <w:szCs w:val="28"/>
          <w:lang w:val="uk-UA"/>
        </w:rPr>
        <w:t>Про  надання  статусу</w:t>
      </w:r>
    </w:p>
    <w:p w:rsidR="00B50012" w:rsidRDefault="00347A01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ОСОБА 1</w:t>
      </w:r>
      <w:r w:rsidR="00B5001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D62F1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B500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0012">
        <w:rPr>
          <w:rFonts w:ascii="Times New Roman" w:hAnsi="Times New Roman" w:cs="Times New Roman"/>
          <w:sz w:val="28"/>
          <w:szCs w:val="28"/>
          <w:lang w:val="uk-UA"/>
        </w:rPr>
        <w:t>р.</w:t>
      </w:r>
      <w:proofErr w:type="gramStart"/>
      <w:r w:rsidR="00B50012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End"/>
      <w:proofErr w:type="gramEnd"/>
      <w:r w:rsidR="00B5001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0012" w:rsidRPr="00B50012" w:rsidRDefault="00B50012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012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0012">
        <w:rPr>
          <w:rFonts w:ascii="Times New Roman" w:hAnsi="Times New Roman" w:cs="Times New Roman"/>
          <w:sz w:val="28"/>
          <w:szCs w:val="28"/>
          <w:lang w:val="uk-UA"/>
        </w:rPr>
        <w:t xml:space="preserve">закріплення права </w:t>
      </w:r>
    </w:p>
    <w:p w:rsidR="00B50012" w:rsidRPr="00B50012" w:rsidRDefault="00B50012" w:rsidP="00B500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B50012">
        <w:rPr>
          <w:rFonts w:ascii="Times New Roman" w:hAnsi="Times New Roman" w:cs="Times New Roman"/>
          <w:sz w:val="28"/>
          <w:szCs w:val="28"/>
          <w:lang w:val="uk-UA"/>
        </w:rPr>
        <w:t>ористування житловою площею</w:t>
      </w:r>
    </w:p>
    <w:p w:rsidR="00B50012" w:rsidRPr="006E0CCD" w:rsidRDefault="00B50012" w:rsidP="00B5001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50012" w:rsidRPr="00217028" w:rsidRDefault="00B50012" w:rsidP="00B500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надання статусу дитини, позбавленої батьківського піклування </w:t>
      </w:r>
      <w:r w:rsidR="004D62F1">
        <w:rPr>
          <w:rFonts w:ascii="Times New Roman" w:hAnsi="Times New Roman" w:cs="Times New Roman"/>
          <w:sz w:val="28"/>
          <w:szCs w:val="28"/>
          <w:lang w:val="uk-UA"/>
        </w:rPr>
        <w:t>малолітньому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A01" w:rsidRPr="00347A0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D62F1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1702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217028">
        <w:rPr>
          <w:rFonts w:ascii="Times New Roman" w:hAnsi="Times New Roman" w:cs="Times New Roman"/>
          <w:sz w:val="28"/>
          <w:szCs w:val="28"/>
          <w:lang w:val="uk-UA"/>
        </w:rPr>
        <w:t>., а також відповідні документи,</w:t>
      </w:r>
      <w:r w:rsidR="004D62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17028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4D62F1">
        <w:rPr>
          <w:rFonts w:ascii="Times New Roman" w:hAnsi="Times New Roman" w:cs="Times New Roman"/>
          <w:sz w:val="28"/>
          <w:szCs w:val="28"/>
          <w:lang w:val="uk-UA"/>
        </w:rPr>
        <w:t xml:space="preserve"> ст. 5, </w:t>
      </w:r>
      <w:r w:rsidR="00217028">
        <w:rPr>
          <w:rFonts w:ascii="Times New Roman" w:hAnsi="Times New Roman" w:cs="Times New Roman"/>
          <w:sz w:val="28"/>
          <w:szCs w:val="28"/>
          <w:lang w:val="uk-UA"/>
        </w:rPr>
        <w:t xml:space="preserve">32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>Закону України «Про забезпечення організаційно-правових умов соціального захисту дітей-сиріт та дітей, позбавлених батькі</w:t>
      </w:r>
      <w:r w:rsidR="00217028">
        <w:rPr>
          <w:rFonts w:ascii="Times New Roman" w:hAnsi="Times New Roman" w:cs="Times New Roman"/>
          <w:sz w:val="28"/>
          <w:szCs w:val="28"/>
          <w:lang w:val="uk-UA"/>
        </w:rPr>
        <w:t xml:space="preserve">вського піклування», </w:t>
      </w:r>
      <w:proofErr w:type="spellStart"/>
      <w:r w:rsidR="0021702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70B5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21702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0B54">
        <w:rPr>
          <w:rFonts w:ascii="Times New Roman" w:hAnsi="Times New Roman" w:cs="Times New Roman"/>
          <w:sz w:val="28"/>
          <w:szCs w:val="28"/>
          <w:lang w:val="uk-UA"/>
        </w:rPr>
        <w:t xml:space="preserve"> 22, </w:t>
      </w:r>
      <w:r w:rsidR="00AB3B70" w:rsidRPr="00217028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AE3CB2"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>останови  Кабінету  Міністрів України від 24.09.2008 № 866 «Питання діяльності органів опіки та піклування, пов’язано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>ї із захистом прав дитини», ст.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рішенням </w:t>
      </w:r>
      <w:r w:rsidR="00737ED9"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217028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виконавчий комітет Київської районної в м. Полтаві ради </w:t>
      </w:r>
    </w:p>
    <w:p w:rsidR="00B50012" w:rsidRPr="006E0CCD" w:rsidRDefault="00B50012" w:rsidP="00B5001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50012" w:rsidRPr="00B50012" w:rsidRDefault="00737ED9" w:rsidP="00737ED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B50012" w:rsidRPr="00B5001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50012" w:rsidRPr="006E0CCD" w:rsidRDefault="00B50012" w:rsidP="00B50012">
      <w:pPr>
        <w:spacing w:after="0" w:line="240" w:lineRule="auto"/>
        <w:rPr>
          <w:rFonts w:ascii="Times New Roman" w:hAnsi="Times New Roman" w:cs="Times New Roman"/>
          <w:sz w:val="16"/>
          <w:szCs w:val="16"/>
          <w:highlight w:val="yellow"/>
          <w:lang w:val="uk-UA"/>
        </w:rPr>
      </w:pPr>
    </w:p>
    <w:p w:rsidR="00C277E1" w:rsidRPr="00C277E1" w:rsidRDefault="00C277E1" w:rsidP="00C27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70B54">
        <w:rPr>
          <w:rFonts w:ascii="Times New Roman" w:hAnsi="Times New Roman" w:cs="Times New Roman"/>
          <w:sz w:val="28"/>
          <w:szCs w:val="28"/>
          <w:lang w:val="uk-UA"/>
        </w:rPr>
        <w:t>малолітньому</w:t>
      </w:r>
      <w:r w:rsidR="00737ED9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A01" w:rsidRPr="00347A01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0B54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50012" w:rsidRPr="00C277E1">
        <w:rPr>
          <w:rFonts w:ascii="Times New Roman" w:hAnsi="Times New Roman" w:cs="Times New Roman"/>
          <w:sz w:val="28"/>
          <w:szCs w:val="28"/>
          <w:lang w:val="uk-UA"/>
        </w:rPr>
        <w:t>., статус дитини, позбавленої батьківського пік</w:t>
      </w:r>
      <w:r w:rsidR="00737ED9"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лування 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рішення Київського районного суду м. Полтави від 2024 відносно батьків </w:t>
      </w:r>
      <w:r w:rsidR="00347A01" w:rsidRPr="00347A01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347A0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47A01" w:rsidRPr="00347A01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347A0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 xml:space="preserve"> про позбавлення батьківських прав та стягнення аліментів на утримання дитини.</w:t>
      </w:r>
    </w:p>
    <w:p w:rsidR="00B50012" w:rsidRPr="006E0CCD" w:rsidRDefault="00C277E1" w:rsidP="006E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2. Зберегти право користування житловою площею </w:t>
      </w:r>
      <w:r w:rsidR="00347A01">
        <w:rPr>
          <w:rFonts w:ascii="Times New Roman" w:hAnsi="Times New Roman" w:cs="Times New Roman"/>
          <w:sz w:val="28"/>
          <w:szCs w:val="28"/>
          <w:lang w:val="uk-UA"/>
        </w:rPr>
        <w:t>за малолітнім</w:t>
      </w:r>
      <w:r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A01">
        <w:rPr>
          <w:rFonts w:ascii="Times New Roman" w:hAnsi="Times New Roman" w:cs="Times New Roman"/>
          <w:sz w:val="28"/>
          <w:szCs w:val="28"/>
        </w:rPr>
        <w:t>ОСОБА 1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D3AC9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>де в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 xml:space="preserve"> м. Полтава,</w:t>
      </w:r>
      <w:r w:rsidR="00B50012"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A01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0CCD" w:rsidRPr="006E0CCD" w:rsidRDefault="006E0CCD" w:rsidP="006E0C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. Покласти персональну відповідальність за здоров’я та життя 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347A01">
        <w:rPr>
          <w:rFonts w:ascii="Times New Roman" w:hAnsi="Times New Roman" w:cs="Times New Roman"/>
          <w:sz w:val="28"/>
          <w:szCs w:val="28"/>
        </w:rPr>
        <w:t>ОСОБА 1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0743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C27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277E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C277E1">
        <w:rPr>
          <w:rFonts w:ascii="Times New Roman" w:hAnsi="Times New Roman" w:cs="Times New Roman"/>
          <w:sz w:val="28"/>
          <w:szCs w:val="28"/>
          <w:lang w:val="uk-UA"/>
        </w:rPr>
        <w:t>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0CCD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bookmarkStart w:id="0" w:name="_GoBack"/>
      <w:bookmarkEnd w:id="0"/>
      <w:r w:rsidR="00190B24">
        <w:rPr>
          <w:rFonts w:ascii="Times New Roman" w:hAnsi="Times New Roman" w:cs="Times New Roman"/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671B" w:rsidRDefault="006F671B" w:rsidP="006F67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Default="006E0CCD" w:rsidP="006F67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FD7126" w:rsidRDefault="006F671B" w:rsidP="009D3A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sectPr w:rsidR="006F671B" w:rsidRPr="00FD7126" w:rsidSect="006E0CC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10743"/>
    <w:rsid w:val="0014414B"/>
    <w:rsid w:val="001604D1"/>
    <w:rsid w:val="00190B24"/>
    <w:rsid w:val="00217028"/>
    <w:rsid w:val="00347A01"/>
    <w:rsid w:val="004D62F1"/>
    <w:rsid w:val="005D1B19"/>
    <w:rsid w:val="005F754B"/>
    <w:rsid w:val="00670B54"/>
    <w:rsid w:val="00683C9D"/>
    <w:rsid w:val="006A1B82"/>
    <w:rsid w:val="006E0CCD"/>
    <w:rsid w:val="006F4C0B"/>
    <w:rsid w:val="006F671B"/>
    <w:rsid w:val="00737242"/>
    <w:rsid w:val="00737ED9"/>
    <w:rsid w:val="007A4B85"/>
    <w:rsid w:val="00897DF8"/>
    <w:rsid w:val="00910E3D"/>
    <w:rsid w:val="009D3AC9"/>
    <w:rsid w:val="00A239D2"/>
    <w:rsid w:val="00AB3B70"/>
    <w:rsid w:val="00AE3CB2"/>
    <w:rsid w:val="00B50012"/>
    <w:rsid w:val="00B57FCD"/>
    <w:rsid w:val="00C277E1"/>
    <w:rsid w:val="00D01ED0"/>
    <w:rsid w:val="00D138BE"/>
    <w:rsid w:val="00D24C7F"/>
    <w:rsid w:val="00DF6EB7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500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27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7EEC2-EB52-4108-B9C3-F8A5EE5A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Приймальня</cp:lastModifiedBy>
  <cp:revision>35</cp:revision>
  <cp:lastPrinted>2024-04-24T10:04:00Z</cp:lastPrinted>
  <dcterms:created xsi:type="dcterms:W3CDTF">2015-01-21T11:35:00Z</dcterms:created>
  <dcterms:modified xsi:type="dcterms:W3CDTF">2024-04-25T05:28:00Z</dcterms:modified>
</cp:coreProperties>
</file>